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40"/>
      </w:pPr>
      <w:r>
        <w:rPr>
          <w:b/>
          <w:color w:val="0C1E36"/>
          <w:sz w:val="44"/>
        </w:rPr>
        <w:t>Mortgage Company Scope-of-Work Outline</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64A3CD67" w14:textId="77777777">
      <w:r>
        <w:t>Table of Contents for Scope of Work</w:t>
      </w:r>
    </w:p>
    <w:p w14:paraId="7B0BE731" w14:textId="77777777">
      <w:r>
        <w:t>1. Executive Summary</w:t>
      </w:r>
    </w:p>
    <w:p w14:paraId="12B14FE5" w14:textId="77777777"/>
    <w:p w14:paraId="3752B8DE" w14:textId="77777777">
      <w:r>
        <w:t>1.1 Objective Overview</w:t>
      </w:r>
    </w:p>
    <w:p w14:paraId="7B8AEAB8" w14:textId="77777777">
      <w:r>
        <w:t>1.2 Strategic Intent</w:t>
      </w:r>
    </w:p>
    <w:p w14:paraId="1B5B9F64" w14:textId="77777777">
      <w:r>
        <w:t>1.3 Scope Definition</w:t>
      </w:r>
    </w:p>
    <w:p w14:paraId="24FE6D43" w14:textId="77777777">
      <w:r>
        <w:t>2. Market Analysis and Business Strategy</w:t>
      </w:r>
    </w:p>
    <w:p w14:paraId="4FB26414" w14:textId="77777777"/>
    <w:p w14:paraId="09B62AB6" w14:textId="77777777">
      <w:r>
        <w:t>2.1 Industry Overview</w:t>
      </w:r>
    </w:p>
    <w:p w14:paraId="2C913A9F" w14:textId="77777777">
      <w:r>
        <w:t>2.2 Target Market Identification</w:t>
      </w:r>
    </w:p>
    <w:p w14:paraId="5A82A992" w14:textId="77777777">
      <w:r>
        <w:t>2.3 Competitive Analysis</w:t>
      </w:r>
    </w:p>
    <w:p w14:paraId="61B02EA3" w14:textId="77777777">
      <w:r>
        <w:t>2.4 SWOT Analysis</w:t>
      </w:r>
    </w:p>
    <w:p w14:paraId="3EFA12EF" w14:textId="77777777">
      <w:r>
        <w:t>2.5 Business Model Development</w:t>
      </w:r>
    </w:p>
    <w:p w14:paraId="1AB52DFF" w14:textId="77777777">
      <w:r>
        <w:t>2.6 Loan Product Strategy</w:t>
      </w:r>
    </w:p>
    <w:p w14:paraId="33B25AF1" w14:textId="77777777">
      <w:r>
        <w:t>2.7 Risk Management Strategy</w:t>
      </w:r>
    </w:p>
    <w:p w14:paraId="5C579814" w14:textId="77777777">
      <w:r>
        <w:t>3. Legal Structure and Compliance Framework</w:t>
      </w:r>
    </w:p>
    <w:p w14:paraId="277230E0" w14:textId="77777777"/>
    <w:p w14:paraId="62C9D3A5" w14:textId="77777777">
      <w:r>
        <w:t>3.1 Business Entity Formation</w:t>
      </w:r>
    </w:p>
    <w:p w14:paraId="73C94BB6" w14:textId="77777777">
      <w:r>
        <w:t>3.2 Regulatory Registrations and Licensing</w:t>
      </w:r>
    </w:p>
    <w:p w14:paraId="0C6A7F1B" w14:textId="77777777">
      <w:r>
        <w:t>3.3 Compliance with Federal and State Laws</w:t>
      </w:r>
    </w:p>
    <w:p w14:paraId="6C9AD731" w14:textId="77777777">
      <w:r>
        <w:t>3.4 Anti-Money Laundering (AML) Policies</w:t>
      </w:r>
    </w:p>
    <w:p w14:paraId="0B3E6F56" w14:textId="77777777">
      <w:r>
        <w:t>3.5 Data Privacy and Security Protocols</w:t>
      </w:r>
    </w:p>
    <w:p w14:paraId="7541E585" w14:textId="77777777">
      <w:r>
        <w:t>3.6 Quality Control and Audit Systems</w:t>
      </w:r>
    </w:p>
    <w:p w14:paraId="7C0F10C1" w14:textId="77777777">
      <w:r>
        <w:t>3.7 Ongoing Legal and Compliance Training Programs</w:t>
      </w:r>
    </w:p>
    <w:p w14:paraId="6902BC9D" w14:textId="77777777">
      <w:r>
        <w:t>4. Operational Infrastructure</w:t>
      </w:r>
    </w:p>
    <w:p w14:paraId="290AC0A8" w14:textId="77777777"/>
    <w:p w14:paraId="1C8DBCE8" w14:textId="77777777">
      <w:r>
        <w:t>4.1 Office Location and Setup</w:t>
      </w:r>
    </w:p>
    <w:p w14:paraId="0494DBE3" w14:textId="77777777">
      <w:r>
        <w:t>4.2 Technology Systems Implementation</w:t>
      </w:r>
    </w:p>
    <w:p w14:paraId="5DC45181" w14:textId="77777777">
      <w:r>
        <w:t>4.3 Operational Process Design</w:t>
      </w:r>
    </w:p>
    <w:p w14:paraId="4F77AAFD" w14:textId="77777777">
      <w:r>
        <w:t>4.4 Vendor and Third-Party Service Agreements</w:t>
      </w:r>
    </w:p>
    <w:p w14:paraId="3CE77FAE" w14:textId="77777777">
      <w:r>
        <w:t>4.5 Document Management Systems</w:t>
      </w:r>
    </w:p>
    <w:p w14:paraId="181A12E6" w14:textId="77777777">
      <w:r>
        <w:t>4.6 Customer Service and Support Framework</w:t>
      </w:r>
    </w:p>
    <w:p w14:paraId="3B53CF7B" w14:textId="77777777">
      <w:r>
        <w:t>4.7 Business Continuity and Disaster Recovery Planning</w:t>
      </w:r>
    </w:p>
    <w:p w14:paraId="194B77EE" w14:textId="77777777">
      <w:r>
        <w:t>5. Financial Planning and Management</w:t>
      </w:r>
    </w:p>
    <w:p w14:paraId="7F449B8E" w14:textId="77777777"/>
    <w:p w14:paraId="06109C56" w14:textId="77777777">
      <w:r>
        <w:t>5.1 Capitalization and Funding Strategy</w:t>
      </w:r>
    </w:p>
    <w:p w14:paraId="464A4B8F" w14:textId="77777777">
      <w:r>
        <w:t>5.2 Accounting System Setup</w:t>
      </w:r>
    </w:p>
    <w:p w14:paraId="2B418F42" w14:textId="77777777">
      <w:r>
        <w:t>5.3 Financial Reporting and Controls</w:t>
      </w:r>
    </w:p>
    <w:p w14:paraId="0D219672" w14:textId="77777777">
      <w:r>
        <w:t>5.4 Payroll and Benefits Administration</w:t>
      </w:r>
    </w:p>
    <w:p w14:paraId="5C95411E" w14:textId="77777777">
      <w:r>
        <w:t>5.5 Tax Planning and Compliance</w:t>
      </w:r>
    </w:p>
    <w:p w14:paraId="64F01475" w14:textId="77777777">
      <w:r>
        <w:t>5.6 Investment and Asset Management</w:t>
      </w:r>
    </w:p>
    <w:p w14:paraId="694DB04E" w14:textId="77777777">
      <w:r>
        <w:t>5.7 Loan Pricing and Profitability Analysis</w:t>
      </w:r>
    </w:p>
    <w:p w14:paraId="64719E70" w14:textId="77777777">
      <w:r>
        <w:t>6. Human Resources and Staffing</w:t>
      </w:r>
    </w:p>
    <w:p w14:paraId="75D8236C" w14:textId="77777777"/>
    <w:p w14:paraId="7FD3E649" w14:textId="77777777">
      <w:r>
        <w:t>6.1 Organizational Structure Development</w:t>
      </w:r>
    </w:p>
    <w:p w14:paraId="7F3668B0" w14:textId="77777777">
      <w:r>
        <w:t>6.2 Recruitment and Hiring Plan</w:t>
      </w:r>
    </w:p>
    <w:p w14:paraId="655B36F9" w14:textId="77777777">
      <w:r>
        <w:t>6.3 Employee Onboarding and Training</w:t>
      </w:r>
    </w:p>
    <w:p w14:paraId="7758E537" w14:textId="77777777">
      <w:r>
        <w:t>6.4 Performance Management Systems</w:t>
      </w:r>
    </w:p>
    <w:p w14:paraId="285E6B5D" w14:textId="77777777">
      <w:r>
        <w:t>6.5 Compensation and Incentive Structures</w:t>
      </w:r>
    </w:p>
    <w:p w14:paraId="49499657" w14:textId="77777777">
      <w:r>
        <w:t>6.6 Employee Relations and Compliance</w:t>
      </w:r>
    </w:p>
    <w:p w14:paraId="2719735B" w14:textId="77777777">
      <w:r>
        <w:t>6.7 Professional Development and Retention Programs</w:t>
      </w:r>
    </w:p>
    <w:p w14:paraId="166B252E" w14:textId="77777777">
      <w:r>
        <w:t>7. Marketing, Sales, and Business Development</w:t>
      </w:r>
    </w:p>
    <w:p w14:paraId="277E1541" w14:textId="77777777"/>
    <w:p w14:paraId="2B02134A" w14:textId="77777777">
      <w:r>
        <w:t>7.1 Branding and Corporate Identity</w:t>
      </w:r>
    </w:p>
    <w:p w14:paraId="09AACBF6" w14:textId="77777777">
      <w:r>
        <w:t>7.2 Marketing Strategy and Campaigns</w:t>
      </w:r>
    </w:p>
    <w:p w14:paraId="785F5A2E" w14:textId="77777777">
      <w:r>
        <w:t>7.3 Digital Presence and Online Marketing</w:t>
      </w:r>
    </w:p>
    <w:p w14:paraId="7D13914A" w14:textId="77777777">
      <w:r>
        <w:t>7.4 Sales Process and Lead Generation</w:t>
      </w:r>
    </w:p>
    <w:p w14:paraId="72B9CA60" w14:textId="77777777">
      <w:r>
        <w:t>7.5 Customer Relationship Management (CRM) Strategy</w:t>
      </w:r>
    </w:p>
    <w:p w14:paraId="5C95C6E0" w14:textId="77777777">
      <w:r>
        <w:t>7.6 Networking and Industry Partnerships</w:t>
      </w:r>
    </w:p>
    <w:p w14:paraId="78FB5EE8" w14:textId="77777777">
      <w:r>
        <w:t>7.7 Performance Metrics and Growth Targets</w:t>
      </w:r>
    </w:p>
    <w:p w14:paraId="5E74DAD2" w14:textId="77777777">
      <w:r>
        <w:t>8. Loan Origination and Processing</w:t>
      </w:r>
    </w:p>
    <w:p w14:paraId="43FBA3E6" w14:textId="77777777"/>
    <w:p w14:paraId="27CB80D4" w14:textId="77777777">
      <w:r>
        <w:t>8.1 Application Intake and Borrower Assessment</w:t>
      </w:r>
    </w:p>
    <w:p w14:paraId="451A096D" w14:textId="77777777">
      <w:r>
        <w:t>8.2 Underwriting Guidelines and Procedures</w:t>
      </w:r>
    </w:p>
    <w:p w14:paraId="12E86E39" w14:textId="77777777">
      <w:r>
        <w:t>8.3 Appraisal and Valuation Processes</w:t>
      </w:r>
    </w:p>
    <w:p w14:paraId="79D92917" w14:textId="77777777">
      <w:r>
        <w:t>8.4 Loan Approval and Denial Protocols</w:t>
      </w:r>
    </w:p>
    <w:p w14:paraId="1B0A53E4" w14:textId="77777777">
      <w:r>
        <w:t>8.5 Closing Procedures and Documentation</w:t>
      </w:r>
    </w:p>
    <w:p w14:paraId="7641011B" w14:textId="77777777">
      <w:r>
        <w:t>8.6 Post-Closing Review and Funding</w:t>
      </w:r>
    </w:p>
    <w:p w14:paraId="36D45A40" w14:textId="77777777">
      <w:r>
        <w:t>9. Servicing and Portfolio Management</w:t>
      </w:r>
    </w:p>
    <w:p w14:paraId="0B972364" w14:textId="77777777"/>
    <w:p w14:paraId="40357A83" w14:textId="77777777">
      <w:r>
        <w:t>9.1 Loan Servicing Policies and Procedures</w:t>
      </w:r>
    </w:p>
    <w:p w14:paraId="5EA9BC7E" w14:textId="77777777">
      <w:r>
        <w:t>9.2 Borrower Communication and Support</w:t>
      </w:r>
    </w:p>
    <w:p w14:paraId="30B123DD" w14:textId="77777777">
      <w:r>
        <w:t>9.3 Collections and Default Management</w:t>
      </w:r>
    </w:p>
    <w:p w14:paraId="16B992F4" w14:textId="77777777">
      <w:r>
        <w:t>9.4 Portfolio Analysis and Reporting</w:t>
      </w:r>
    </w:p>
    <w:p w14:paraId="684760EC" w14:textId="77777777">
      <w:r>
        <w:t>9.5 Secondary Market Strategies</w:t>
      </w:r>
    </w:p>
    <w:p w14:paraId="155E261D" w14:textId="77777777">
      <w:r>
        <w:t>10. Regulatory Compliance and Reporting</w:t>
      </w:r>
    </w:p>
    <w:p w14:paraId="57E8DAFC" w14:textId="77777777"/>
    <w:p w14:paraId="1B25D515" w14:textId="77777777">
      <w:r>
        <w:t>10.1 Regular Compliance Audits</w:t>
      </w:r>
    </w:p>
    <w:p w14:paraId="156C50D0" w14:textId="77777777">
      <w:r>
        <w:t>10.2 Reporting to Government Agencies</w:t>
      </w:r>
    </w:p>
    <w:p w14:paraId="7764E84B" w14:textId="77777777">
      <w:r>
        <w:t>10.3 Adherence to Loan Servicing Standards</w:t>
      </w:r>
    </w:p>
    <w:p w14:paraId="75306FF1" w14:textId="77777777">
      <w:r>
        <w:t>10.4 Investor Relations and Reporting Requirements</w:t>
      </w:r>
    </w:p>
    <w:p w14:paraId="5E436390" w14:textId="77777777">
      <w:r>
        <w:t>10.5 Community Reinvestment Act (CRA) Compliance</w:t>
      </w:r>
    </w:p>
    <w:p w14:paraId="5A4F849F" w14:textId="77777777">
      <w:r>
        <w:t>11. Technology and Security</w:t>
      </w:r>
    </w:p>
    <w:p w14:paraId="379FA486" w14:textId="77777777"/>
    <w:p w14:paraId="02777D94" w14:textId="77777777">
      <w:r>
        <w:t>11.1 Information Technology Infrastructure</w:t>
      </w:r>
    </w:p>
    <w:p w14:paraId="3D194286" w14:textId="77777777">
      <w:r>
        <w:t>11.2 Cybersecurity Measures</w:t>
      </w:r>
    </w:p>
    <w:p w14:paraId="0D19EB86" w14:textId="77777777">
      <w:r>
        <w:t>11.3 Data Integrity and Backup Solutions</w:t>
      </w:r>
    </w:p>
    <w:p w14:paraId="366D19D2" w14:textId="77777777">
      <w:r>
        <w:t>11.4 Technology Vendor Management</w:t>
      </w:r>
    </w:p>
    <w:p w14:paraId="1284523A" w14:textId="77777777">
      <w:r>
        <w:t>11.5 IT Support and Staff Training</w:t>
      </w:r>
    </w:p>
    <w:p w14:paraId="795332BD" w14:textId="77777777">
      <w:r>
        <w:t>12. Risk Management and Quality Assurance</w:t>
      </w:r>
    </w:p>
    <w:p w14:paraId="07CE7B4B" w14:textId="77777777"/>
    <w:p w14:paraId="175C9ED3" w14:textId="77777777">
      <w:r>
        <w:t>12.1 Risk Identification and Assessment</w:t>
      </w:r>
    </w:p>
    <w:p w14:paraId="5745CF6E" w14:textId="77777777">
      <w:r>
        <w:t>12.2 Quality Assurance Programs</w:t>
      </w:r>
    </w:p>
    <w:p w14:paraId="2C339371" w14:textId="77777777">
      <w:r>
        <w:t>12.3 Internal Controls and Audit Trails</w:t>
      </w:r>
    </w:p>
    <w:p w14:paraId="51AC1FC8" w14:textId="77777777">
      <w:r>
        <w:t>12.4 Insurance and Bonding Requirements</w:t>
      </w:r>
    </w:p>
    <w:p w14:paraId="534C0B4E" w14:textId="77777777">
      <w:r>
        <w:t>12.5 Fraud Prevention and Detection</w:t>
      </w:r>
    </w:p>
    <w:p w14:paraId="275A8C66" w14:textId="77777777">
      <w:r>
        <w:t>13. Customer Experience and Satisfaction</w:t>
      </w:r>
    </w:p>
    <w:p w14:paraId="57C8EF75" w14:textId="77777777"/>
    <w:p w14:paraId="52974381" w14:textId="77777777">
      <w:r>
        <w:t>13.1 Customer Journey Mapping</w:t>
      </w:r>
    </w:p>
    <w:p w14:paraId="10058A34" w14:textId="77777777">
      <w:r>
        <w:t>13.2 Feedback and Resolution Systems</w:t>
      </w:r>
    </w:p>
    <w:p w14:paraId="3F93944E" w14:textId="77777777">
      <w:r>
        <w:t>13.3 Service Quality Standards</w:t>
      </w:r>
    </w:p>
    <w:p w14:paraId="1BAD3CA5" w14:textId="77777777">
      <w:r>
        <w:t>13.4 Customer Education and Outreach</w:t>
      </w:r>
    </w:p>
    <w:p w14:paraId="5FFC4448" w14:textId="77777777">
      <w:r>
        <w:t>13.5 Ongoing Customer Engagement Strategies</w:t>
      </w:r>
    </w:p>
    <w:p w14:paraId="6BD45CCA" w14:textId="77777777">
      <w:r>
        <w:t>14. Growth Strategies and Expansion Planning</w:t>
      </w:r>
    </w:p>
    <w:p w14:paraId="4CF89B08" w14:textId="77777777"/>
    <w:p w14:paraId="7860603D" w14:textId="77777777">
      <w:r>
        <w:t>14.1 Market Expansion Analysis</w:t>
      </w:r>
    </w:p>
    <w:p w14:paraId="2458F84D" w14:textId="77777777">
      <w:r>
        <w:t>14.2 New Product Development</w:t>
      </w:r>
    </w:p>
    <w:p w14:paraId="043A6A6F" w14:textId="77777777">
      <w:r>
        <w:t>14.3 Mergers and Acquisitions Considerations</w:t>
      </w:r>
    </w:p>
    <w:p w14:paraId="5011CA3D" w14:textId="77777777">
      <w:r>
        <w:t>14.4 Branch Network Strategy</w:t>
      </w:r>
    </w:p>
    <w:p w14:paraId="55885C8D" w14:textId="77777777">
      <w:r>
        <w:t>14.5 Long-term Strategic Planning</w:t>
      </w:r>
    </w:p>
    <w:p w14:paraId="6B53779E" w14:textId="77777777">
      <w:r>
        <w:t>15. Project Management and Implementation Timeline</w:t>
      </w:r>
    </w:p>
    <w:p w14:paraId="7C20E5E6" w14:textId="77777777"/>
    <w:p w14:paraId="1520B25A" w14:textId="77777777">
      <w:r>
        <w:t>15.1 Project Management Framework</w:t>
      </w:r>
    </w:p>
    <w:p w14:paraId="2266DBAC" w14:textId="77777777">
      <w:r>
        <w:t>15.2 Milestone and Timeline Development</w:t>
      </w:r>
    </w:p>
    <w:p w14:paraId="5F061911" w14:textId="77777777">
      <w:r>
        <w:t>15.3 Resource Allocation and Budgeting</w:t>
      </w:r>
    </w:p>
    <w:p w14:paraId="07FC9B3D" w14:textId="77777777">
      <w:r>
        <w:t>15.4 Change Management Processes</w:t>
      </w:r>
    </w:p>
    <w:p w14:paraId="00DC2285" w14:textId="77777777">
      <w:r>
        <w:t>15.5 Performance Tracking and Reporting</w:t>
      </w:r>
    </w:p>
    <w:p w14:paraId="1824F401" w14:textId="77777777">
      <w:r>
        <w:t>16. Appendices</w:t>
      </w:r>
    </w:p>
    <w:p w14:paraId="5CB179DE" w14:textId="77777777"/>
    <w:p w14:paraId="1F9D2523" w14:textId="77777777">
      <w:r>
        <w:t>16.1 Glossary of Terms</w:t>
      </w:r>
    </w:p>
    <w:p w14:paraId="6AA665A9" w14:textId="77777777">
      <w:r>
        <w:t>16.2 Acronyms and Abbreviations</w:t>
      </w:r>
    </w:p>
    <w:p w14:paraId="0C96FC35" w14:textId="77777777">
      <w:r>
        <w:t>16.3 Reference Documents</w:t>
      </w:r>
    </w:p>
    <w:p w14:paraId="175641BE" w14:textId="77777777">
      <w:r>
        <w:t>16.4 Contact Information for Key Personnel</w:t>
      </w:r>
    </w:p>
    <w:p w14:paraId="6324CA3F" w14:textId="77777777">
      <w:r>
        <w:t>17. Revision History</w:t>
      </w:r>
    </w:p>
    <w:p w14:paraId="156FC3E2" w14:textId="77777777"/>
    <w:p w14:paraId="7BBA6547" w14:textId="77777777">
      <w:r>
        <w:t>17.1 Document Version Control</w:t>
      </w:r>
    </w:p>
    <w:p w14:paraId="38CC4D21" w14:textId="77777777">
      <w:r>
        <w:t>17.2 Summary of Revisions</w:t>
      </w:r>
    </w:p>
    <w:p w14:paraId="0229FCC8" w14:textId="10B7BA0A">
      <w:r>
        <w:t>Each section of this table of contents should be expanded upon with meticulous attention to detail, ensuring every aspect of the mortgage company's launch and operation is thoroughly planned and accounted for. This will serve as a roadmap, guiding the business from conception through to ongoing management and future growth.</w:t>
      </w:r>
    </w:p>
    <w:p w14:paraId="4B048DFF" w14:textId="77777777"/>
    <w:p w14:paraId="5E35B8A7" w14:textId="77777777">
      <w:r>
        <w:t>1. Executive Summary</w:t>
      </w:r>
    </w:p>
    <w:p w14:paraId="4DF9D62E" w14:textId="77777777">
      <w:r>
        <w:t>2.1 Industry Overview</w:t>
      </w:r>
    </w:p>
    <w:p w14:paraId="049A71B0" w14:textId="77777777">
      <w:r>
        <w:t>3.1 Business Entity Formation</w:t>
      </w:r>
    </w:p>
    <w:p w14:paraId="340831A6" w14:textId="77777777">
      <w:r>
        <w:t>4.1 Office Location and Setup</w:t>
      </w:r>
    </w:p>
    <w:p w14:paraId="3965766F" w14:textId="77777777">
      <w:r>
        <w:t>5.1 Capitalization and Funding Strategy</w:t>
      </w:r>
    </w:p>
    <w:p w14:paraId="047D64F5" w14:textId="77777777">
      <w:r>
        <w:t>6.1 Organizational Structure Development</w:t>
      </w:r>
    </w:p>
    <w:p w14:paraId="5996BC4E" w14:textId="77777777">
      <w:r>
        <w:t>7.1 Branding and Corporate Identity</w:t>
      </w:r>
    </w:p>
    <w:p w14:paraId="06C2EA1C" w14:textId="77777777">
      <w:r>
        <w:t>8.1 Application Intake and Borrower Assessment</w:t>
      </w:r>
    </w:p>
    <w:p w14:paraId="7E9BEB9E" w14:textId="77777777">
      <w:r>
        <w:t>9.1 Loan Servicing Policies and Procedures</w:t>
      </w:r>
    </w:p>
    <w:p w14:paraId="3EAAF61F" w14:textId="77777777">
      <w:r>
        <w:t>10.1 Regular Compliance Audits</w:t>
      </w:r>
    </w:p>
    <w:p w14:paraId="3FB0E87D" w14:textId="77777777">
      <w:r>
        <w:t>11.1 Information Technology Infrastructure</w:t>
      </w:r>
    </w:p>
    <w:p w14:paraId="00D3EC77" w14:textId="77777777">
      <w:r>
        <w:t>12.1 Risk Identification and Assessment</w:t>
      </w:r>
    </w:p>
    <w:p w14:paraId="5D2337AB" w14:textId="77777777">
      <w:r>
        <w:t>13.1 Customer Journey Mapping</w:t>
      </w:r>
    </w:p>
    <w:p w14:paraId="2B1B7BEE" w14:textId="77777777">
      <w:r>
        <w:t>14.1 Market Expansion Analysis</w:t>
      </w:r>
    </w:p>
    <w:p w14:paraId="586E3279" w14:textId="77777777">
      <w:r>
        <w:t>15.1 Project Management Framework</w:t>
      </w:r>
    </w:p>
    <w:p w14:paraId="16934412" w14:textId="77777777">
      <w:r>
        <w:t>16.1 Glossary of Terms</w:t>
      </w:r>
    </w:p>
    <w:p w14:paraId="06A65FC6" w14:textId="2AA72089">
      <w:r>
        <w:t>17.1 Document Version Control</w:t>
      </w:r>
    </w:p>
    <w:sectPr>
      <w:headerReference w:type="default" r:id="rId9"/>
      <w:headerReference w:type="first" r:id="rId10"/>
      <w:headerReference w:type="even" r:id="rId11"/>
      <w:footerReference w:type="default" r:id="rId12"/>
      <w:footerReference w:type="first" r:id="rId13"/>
      <w:footerReference w:type="even"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43"/>
    <w:rsid w:val="00230358"/>
    <w:rsid w:val="00C6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DE8A"/>
  <w15:chartTrackingRefBased/>
  <w15:docId w15:val="{59D8B4CE-2A28-4FB5-906B-C83C07C0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847475B007642832FF339DA1BD5A3" ma:contentTypeVersion="14" ma:contentTypeDescription="Create a new document." ma:contentTypeScope="" ma:versionID="d4a1ab38ee93aee9c198d99dd404d20d">
  <xsd:schema xmlns:xsd="http://www.w3.org/2001/XMLSchema" xmlns:xs="http://www.w3.org/2001/XMLSchema" xmlns:p="http://schemas.microsoft.com/office/2006/metadata/properties" xmlns:ns2="4f01be1c-1c1e-4a22-9998-1cd1e369f31a" xmlns:ns3="2ad50181-4c59-45d6-984a-59703d19eeb5" targetNamespace="http://schemas.microsoft.com/office/2006/metadata/properties" ma:root="true" ma:fieldsID="009f8d082176cd64500080d4ebdd6cea" ns2:_="" ns3:_="">
    <xsd:import namespace="4f01be1c-1c1e-4a22-9998-1cd1e369f31a"/>
    <xsd:import namespace="2ad50181-4c59-45d6-984a-59703d19e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be1c-1c1e-4a22-9998-1cd1e369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50181-4c59-45d6-984a-59703d19ee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db365-7583-4bd2-875a-db988c007359}" ma:internalName="TaxCatchAll" ma:showField="CatchAllData" ma:web="2ad50181-4c59-45d6-984a-59703d19e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f01be1c-1c1e-4a22-9998-1cd1e369f31a" xsi:nil="true"/>
    <TaxCatchAll xmlns="2ad50181-4c59-45d6-984a-59703d19eeb5" xsi:nil="true"/>
    <lcf76f155ced4ddcb4097134ff3c332f xmlns="4f01be1c-1c1e-4a22-9998-1cd1e369f3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03AAE-5BD2-4A75-AC76-230128EAE566}"/>
</file>

<file path=customXml/itemProps2.xml><?xml version="1.0" encoding="utf-8"?>
<ds:datastoreItem xmlns:ds="http://schemas.openxmlformats.org/officeDocument/2006/customXml" ds:itemID="{A62D32E3-AAE2-4602-B328-C61A4889B8B6}"/>
</file>

<file path=customXml/itemProps3.xml><?xml version="1.0" encoding="utf-8"?>
<ds:datastoreItem xmlns:ds="http://schemas.openxmlformats.org/officeDocument/2006/customXml" ds:itemID="{CAE01DF5-86DC-4402-A6EE-8A62CD106981}"/>
</file>

<file path=docProps/app.xml><?xml version="1.0" encoding="utf-8"?>
<Properties xmlns="http://schemas.openxmlformats.org/officeDocument/2006/extended-properties" xmlns:vt="http://schemas.openxmlformats.org/officeDocument/2006/docPropsVTypes">
  <Template>Normal</Template>
  <TotalTime>2</TotalTime>
  <Pages>6</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Company Scope-of-Work Outline</dc:title>
  <dc:subject>EZY PZ free public template - Mortgage operations</dc:subject>
  <dc:creator/>
  <cp:keywords/>
  <dc:description>Public archive edition. Client and company identifiers removed.</dc:description>
  <cp:lastModifiedBy/>
  <cp:revision>1</cp:revision>
  <dcterms:created xsi:type="dcterms:W3CDTF">2023-11-09T00:13:00Z</dcterms:created>
  <dcterms:modified xsi:type="dcterms:W3CDTF">2023-11-09T00:15:00Z</dcterms:modified>
</cp:coreProperties>
</file>